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27427E">
        <w:rPr>
          <w:rFonts w:ascii="Arial" w:hAnsi="Arial" w:cs="Arial"/>
          <w:b w:val="0"/>
          <w:bCs/>
          <w:sz w:val="22"/>
          <w:szCs w:val="22"/>
        </w:rPr>
        <w:t>: Husinecká 1024/11a, 130 00 Praha 3</w:t>
      </w:r>
    </w:p>
    <w:p w14:paraId="0092A4DE" w14:textId="6300098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0C6CC2">
        <w:rPr>
          <w:rFonts w:ascii="Arial" w:hAnsi="Arial" w:cs="Arial"/>
          <w:sz w:val="22"/>
          <w:szCs w:val="22"/>
        </w:rPr>
        <w:t>prom Jihomoravský kraj</w:t>
      </w:r>
    </w:p>
    <w:p w14:paraId="744B98E9" w14:textId="2D1EC3FB" w:rsidR="00E6214B" w:rsidRPr="0027427E" w:rsidRDefault="00E6214B" w:rsidP="00FB40B2">
      <w:pPr>
        <w:pStyle w:val="Zkladntext"/>
        <w:spacing w:line="276" w:lineRule="auto"/>
        <w:ind w:left="2124" w:hanging="1764"/>
        <w:jc w:val="both"/>
        <w:rPr>
          <w:rFonts w:ascii="Arial" w:hAnsi="Arial" w:cs="Arial"/>
          <w:b w:val="0"/>
          <w:bCs/>
          <w:i/>
          <w:sz w:val="22"/>
          <w:szCs w:val="22"/>
        </w:rPr>
      </w:pPr>
      <w:r>
        <w:rPr>
          <w:rFonts w:ascii="Arial" w:hAnsi="Arial" w:cs="Arial"/>
          <w:sz w:val="22"/>
          <w:szCs w:val="22"/>
        </w:rPr>
        <w:t>Adresa:</w:t>
      </w:r>
      <w:r w:rsidR="00B866F5">
        <w:rPr>
          <w:rFonts w:ascii="Arial" w:hAnsi="Arial" w:cs="Arial"/>
          <w:sz w:val="22"/>
          <w:szCs w:val="22"/>
        </w:rPr>
        <w:t xml:space="preserve"> </w:t>
      </w:r>
      <w:r w:rsidR="00B866F5" w:rsidRPr="0027427E">
        <w:rPr>
          <w:rFonts w:ascii="Arial" w:hAnsi="Arial" w:cs="Arial"/>
          <w:b w:val="0"/>
          <w:bCs/>
          <w:sz w:val="22"/>
          <w:szCs w:val="22"/>
        </w:rPr>
        <w:t>Hroznová 17, 603 00  Brno</w:t>
      </w:r>
    </w:p>
    <w:p w14:paraId="6AEDA3A6" w14:textId="01725B2E"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B866F5">
        <w:rPr>
          <w:rFonts w:ascii="Arial" w:hAnsi="Arial" w:cs="Arial"/>
          <w:sz w:val="22"/>
          <w:szCs w:val="22"/>
        </w:rPr>
        <w:t>Znojmo</w:t>
      </w:r>
    </w:p>
    <w:p w14:paraId="14CB9A5D" w14:textId="1B20B08E" w:rsidR="00FB40B2" w:rsidRPr="0027427E" w:rsidRDefault="00B866F5" w:rsidP="00167C3A">
      <w:pPr>
        <w:pStyle w:val="Zkladntext"/>
        <w:spacing w:line="276" w:lineRule="auto"/>
        <w:jc w:val="both"/>
        <w:rPr>
          <w:rFonts w:ascii="Arial" w:hAnsi="Arial" w:cs="Arial"/>
          <w:bCs/>
          <w:i/>
          <w:sz w:val="22"/>
          <w:szCs w:val="22"/>
        </w:rPr>
      </w:pPr>
      <w:r>
        <w:rPr>
          <w:rFonts w:ascii="Arial" w:hAnsi="Arial" w:cs="Arial"/>
          <w:bCs/>
          <w:sz w:val="22"/>
          <w:szCs w:val="22"/>
        </w:rPr>
        <w:t xml:space="preserve">      </w:t>
      </w:r>
      <w:r w:rsidR="00E6214B" w:rsidRPr="0027427E">
        <w:rPr>
          <w:rFonts w:ascii="Arial" w:hAnsi="Arial" w:cs="Arial"/>
          <w:bCs/>
          <w:sz w:val="22"/>
          <w:szCs w:val="22"/>
        </w:rPr>
        <w:t>Adresa:</w:t>
      </w:r>
      <w:r>
        <w:rPr>
          <w:rFonts w:ascii="Arial" w:hAnsi="Arial" w:cs="Arial"/>
          <w:bCs/>
          <w:sz w:val="22"/>
          <w:szCs w:val="22"/>
        </w:rPr>
        <w:t xml:space="preserve"> </w:t>
      </w:r>
      <w:r w:rsidRPr="0027427E">
        <w:rPr>
          <w:rFonts w:ascii="Arial" w:hAnsi="Arial" w:cs="Arial"/>
          <w:b w:val="0"/>
          <w:sz w:val="22"/>
          <w:szCs w:val="22"/>
        </w:rPr>
        <w:t>nám. Armády 1213/8, 669 02  Znojmo</w:t>
      </w:r>
      <w:r w:rsidR="00FB40B2" w:rsidRPr="0027427E">
        <w:rPr>
          <w:rFonts w:ascii="Arial" w:hAnsi="Arial" w:cs="Arial"/>
          <w:bCs/>
          <w:sz w:val="22"/>
          <w:szCs w:val="22"/>
        </w:rPr>
        <w:tab/>
      </w:r>
      <w:r w:rsidR="00FB40B2" w:rsidRPr="0027427E">
        <w:rPr>
          <w:rFonts w:ascii="Arial" w:hAnsi="Arial" w:cs="Arial"/>
          <w:bCs/>
          <w:sz w:val="22"/>
          <w:szCs w:val="22"/>
        </w:rPr>
        <w:tab/>
      </w:r>
      <w:r w:rsidR="00FB40B2" w:rsidRPr="0027427E">
        <w:rPr>
          <w:rFonts w:ascii="Arial" w:hAnsi="Arial" w:cs="Arial"/>
          <w:bCs/>
          <w:sz w:val="22"/>
          <w:szCs w:val="22"/>
        </w:rPr>
        <w:tab/>
      </w:r>
      <w:r w:rsidR="00FB40B2" w:rsidRPr="0027427E">
        <w:rPr>
          <w:rFonts w:ascii="Arial" w:hAnsi="Arial" w:cs="Arial"/>
          <w:bCs/>
          <w:sz w:val="22"/>
          <w:szCs w:val="22"/>
        </w:rPr>
        <w:tab/>
      </w:r>
      <w:r w:rsidR="00FB40B2" w:rsidRPr="0027427E">
        <w:rPr>
          <w:rFonts w:ascii="Arial" w:hAnsi="Arial" w:cs="Arial"/>
          <w:bCs/>
          <w:sz w:val="22"/>
          <w:szCs w:val="22"/>
        </w:rPr>
        <w:tab/>
      </w:r>
      <w:r w:rsidR="00FB40B2" w:rsidRPr="0027427E">
        <w:rPr>
          <w:rFonts w:ascii="Arial" w:hAnsi="Arial" w:cs="Arial"/>
          <w:bCs/>
          <w:sz w:val="22"/>
          <w:szCs w:val="22"/>
        </w:rPr>
        <w:tab/>
      </w:r>
    </w:p>
    <w:p w14:paraId="61EDA0B9" w14:textId="0AFA64FF"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B866F5">
        <w:rPr>
          <w:rFonts w:ascii="Arial" w:hAnsi="Arial" w:cs="Arial"/>
          <w:sz w:val="22"/>
          <w:szCs w:val="22"/>
        </w:rPr>
        <w:t>RNDR. Dagmar Benešovskou, vedoucí pobočky</w:t>
      </w:r>
    </w:p>
    <w:p w14:paraId="743BD4B9" w14:textId="7BDDD62F"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w:t>
      </w:r>
      <w:r w:rsidR="00B866F5">
        <w:rPr>
          <w:rFonts w:ascii="Arial" w:hAnsi="Arial" w:cs="Arial"/>
          <w:sz w:val="22"/>
          <w:szCs w:val="22"/>
        </w:rPr>
        <w:t>a</w:t>
      </w:r>
      <w:r w:rsidRPr="00D53952">
        <w:rPr>
          <w:rFonts w:ascii="Arial" w:hAnsi="Arial" w:cs="Arial"/>
          <w:sz w:val="22"/>
          <w:szCs w:val="22"/>
        </w:rPr>
        <w:t xml:space="preserve"> jednat:</w:t>
      </w:r>
      <w:r w:rsidRPr="00D53952">
        <w:rPr>
          <w:rFonts w:ascii="Arial" w:hAnsi="Arial" w:cs="Arial"/>
          <w:sz w:val="22"/>
          <w:szCs w:val="22"/>
        </w:rPr>
        <w:tab/>
      </w:r>
      <w:r w:rsidR="00B866F5">
        <w:rPr>
          <w:rFonts w:ascii="Arial" w:hAnsi="Arial" w:cs="Arial"/>
          <w:sz w:val="22"/>
          <w:szCs w:val="22"/>
        </w:rPr>
        <w:t>RNDr. Dagmar Benešovská</w:t>
      </w:r>
    </w:p>
    <w:p w14:paraId="00B468A9" w14:textId="6D6A36ED" w:rsidR="00B866F5" w:rsidRDefault="00FB40B2" w:rsidP="00B866F5">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B866F5">
        <w:rPr>
          <w:rFonts w:ascii="Arial" w:hAnsi="Arial" w:cs="Arial"/>
          <w:snapToGrid w:val="0"/>
          <w:sz w:val="22"/>
          <w:szCs w:val="22"/>
        </w:rPr>
        <w:t>Ing. Stanislav Kadlčík. Odborný rada, pobočka Znojmo</w:t>
      </w:r>
    </w:p>
    <w:p w14:paraId="580C02C6" w14:textId="77777777" w:rsidR="00B866F5" w:rsidRDefault="00B866F5" w:rsidP="00B866F5">
      <w:pPr>
        <w:pStyle w:val="Bezmezer"/>
        <w:tabs>
          <w:tab w:val="left" w:pos="4536"/>
        </w:tabs>
        <w:ind w:left="4530" w:hanging="4530"/>
        <w:rPr>
          <w:rFonts w:ascii="Arial" w:hAnsi="Arial" w:cs="Arial"/>
          <w:sz w:val="22"/>
          <w:szCs w:val="22"/>
        </w:rPr>
      </w:pPr>
      <w:r>
        <w:rPr>
          <w:rFonts w:ascii="Arial" w:hAnsi="Arial" w:cs="Arial"/>
          <w:sz w:val="22"/>
          <w:szCs w:val="22"/>
        </w:rPr>
        <w:t xml:space="preserve">      Tel.: </w:t>
      </w:r>
      <w:r w:rsidR="00FB40B2" w:rsidRPr="00D53952">
        <w:rPr>
          <w:rFonts w:ascii="Arial" w:hAnsi="Arial" w:cs="Arial"/>
          <w:sz w:val="22"/>
          <w:szCs w:val="22"/>
        </w:rPr>
        <w:tab/>
      </w:r>
      <w:r>
        <w:rPr>
          <w:rFonts w:ascii="Arial" w:hAnsi="Arial" w:cs="Arial"/>
          <w:sz w:val="22"/>
          <w:szCs w:val="22"/>
        </w:rPr>
        <w:t>+420 702 167 665 – RNDr. Dagmar Benešovská</w:t>
      </w:r>
    </w:p>
    <w:p w14:paraId="23C4E2AB" w14:textId="63160859" w:rsidR="00FB40B2" w:rsidRPr="00D53952" w:rsidRDefault="00B866F5" w:rsidP="0027427E">
      <w:pPr>
        <w:pStyle w:val="Bezmezer"/>
        <w:tabs>
          <w:tab w:val="left" w:pos="4536"/>
        </w:tabs>
        <w:ind w:left="4530" w:hanging="4530"/>
        <w:rPr>
          <w:rFonts w:ascii="Arial" w:hAnsi="Arial" w:cs="Arial"/>
          <w:sz w:val="22"/>
          <w:szCs w:val="22"/>
        </w:rPr>
      </w:pPr>
      <w:r>
        <w:rPr>
          <w:rFonts w:ascii="Arial" w:hAnsi="Arial" w:cs="Arial"/>
          <w:sz w:val="22"/>
          <w:szCs w:val="22"/>
        </w:rPr>
        <w:t xml:space="preserve">                                                                          +420 727 957 281 – Ing. Stanislav Kad</w:t>
      </w:r>
      <w:r w:rsidR="00BD4417">
        <w:rPr>
          <w:rFonts w:ascii="Arial" w:hAnsi="Arial" w:cs="Arial"/>
          <w:sz w:val="22"/>
          <w:szCs w:val="22"/>
        </w:rPr>
        <w:t>l</w:t>
      </w:r>
      <w:r>
        <w:rPr>
          <w:rFonts w:ascii="Arial" w:hAnsi="Arial" w:cs="Arial"/>
          <w:sz w:val="22"/>
          <w:szCs w:val="22"/>
        </w:rPr>
        <w:t>čík</w:t>
      </w:r>
      <w:r w:rsidR="00FB40B2" w:rsidRPr="00D53952">
        <w:rPr>
          <w:rFonts w:ascii="Arial" w:hAnsi="Arial" w:cs="Arial"/>
          <w:sz w:val="22"/>
          <w:szCs w:val="22"/>
        </w:rPr>
        <w:tab/>
        <w:t xml:space="preserve"> </w:t>
      </w:r>
    </w:p>
    <w:p w14:paraId="533873BD" w14:textId="498A6D3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B866F5" w:rsidRPr="00B866F5">
        <w:rPr>
          <w:rFonts w:ascii="Arial" w:hAnsi="Arial" w:cs="Arial"/>
          <w:sz w:val="22"/>
          <w:szCs w:val="22"/>
        </w:rPr>
        <w:t>znojmo.pk</w:t>
      </w:r>
      <w:r w:rsidRPr="0027427E">
        <w:rPr>
          <w:rFonts w:ascii="Arial" w:hAnsi="Arial" w:cs="Arial"/>
          <w:sz w:val="22"/>
          <w:szCs w:val="22"/>
        </w:rPr>
        <w:t>@</w:t>
      </w:r>
      <w:r w:rsidRPr="00B866F5">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B866F5">
        <w:rPr>
          <w:rFonts w:ascii="Arial" w:hAnsi="Arial" w:cs="Arial"/>
          <w:sz w:val="22"/>
          <w:szCs w:val="22"/>
        </w:rPr>
        <w:t>ID DS:</w:t>
      </w:r>
      <w:r w:rsidRPr="00B866F5">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E8C35DC"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B866F5" w:rsidRPr="0027427E">
        <w:rPr>
          <w:rFonts w:ascii="Arial" w:hAnsi="Arial" w:cs="Arial"/>
          <w:b/>
          <w:sz w:val="22"/>
          <w:szCs w:val="22"/>
          <w:lang w:val="en-US"/>
        </w:rPr>
        <w:t>Rekonstrukce polní cesty HC14a-R v k.ú. Skalice u Znojma</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43FB2E2F"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B866F5">
        <w:rPr>
          <w:rFonts w:ascii="Arial" w:hAnsi="Arial" w:cs="Arial"/>
          <w:sz w:val="22"/>
          <w:szCs w:val="22"/>
          <w:lang w:val="en-US"/>
        </w:rPr>
        <w:t>Jihomoravský kraj, okres Znojmo, obec Skalice, k.ú. Skalice u Znojma</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627A52E" w:rsidR="000B3316"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Popis stavby:   </w:t>
      </w:r>
    </w:p>
    <w:p w14:paraId="258EE157" w14:textId="47F2E9F2" w:rsidR="00B866F5" w:rsidRPr="00E25BD2" w:rsidRDefault="00B866F5" w:rsidP="0027427E">
      <w:pPr>
        <w:pStyle w:val="l-L1"/>
        <w:numPr>
          <w:ilvl w:val="0"/>
          <w:numId w:val="0"/>
        </w:numPr>
        <w:spacing w:before="120"/>
        <w:ind w:left="851"/>
        <w:jc w:val="both"/>
        <w:rPr>
          <w:rStyle w:val="l-L2Char"/>
          <w:rFonts w:cs="Arial"/>
          <w:b w:val="0"/>
          <w:bCs/>
          <w:szCs w:val="22"/>
          <w:u w:val="none"/>
        </w:rPr>
      </w:pPr>
      <w:r w:rsidRPr="00E25BD2">
        <w:rPr>
          <w:rStyle w:val="l-L2Char"/>
          <w:rFonts w:cs="Arial"/>
          <w:b w:val="0"/>
          <w:bCs/>
          <w:szCs w:val="22"/>
          <w:u w:val="none"/>
        </w:rPr>
        <w:t>Hlavní polní cesta HC14a-R, která je navržena k</w:t>
      </w:r>
      <w:r w:rsidR="003D33D6">
        <w:rPr>
          <w:rStyle w:val="l-L2Char"/>
          <w:rFonts w:cs="Arial"/>
          <w:b w:val="0"/>
          <w:bCs/>
          <w:szCs w:val="22"/>
          <w:u w:val="none"/>
        </w:rPr>
        <w:t> </w:t>
      </w:r>
      <w:r w:rsidRPr="00E25BD2">
        <w:rPr>
          <w:rStyle w:val="l-L2Char"/>
          <w:rFonts w:cs="Arial"/>
          <w:b w:val="0"/>
          <w:bCs/>
          <w:szCs w:val="22"/>
          <w:u w:val="none"/>
        </w:rPr>
        <w:t>rekonstrukci</w:t>
      </w:r>
      <w:r w:rsidR="003D33D6">
        <w:rPr>
          <w:rStyle w:val="l-L2Char"/>
          <w:rFonts w:cs="Arial"/>
          <w:b w:val="0"/>
          <w:bCs/>
          <w:szCs w:val="22"/>
          <w:u w:val="none"/>
        </w:rPr>
        <w:t xml:space="preserve"> na pozemku KN p.č. 5892/1 v k.ú. Skalice u Znojma</w:t>
      </w:r>
      <w:r w:rsidRPr="00E25BD2">
        <w:rPr>
          <w:rStyle w:val="l-L2Char"/>
          <w:rFonts w:cs="Arial"/>
          <w:b w:val="0"/>
          <w:bCs/>
          <w:szCs w:val="22"/>
          <w:u w:val="none"/>
        </w:rPr>
        <w:t>, se napojuje na místní komunikaci v obci a vede severním směrem ke křižovatce s polní cestou HC5-R a dále pokračuje k severu označená jako HC14b-R. Na cestu HC14a-R se napojují cesty DC8 (km 0,10 a km 0,40), DC10a (km 0,16), DC12 (km 0,47), VC13 (km 0,58).  Délka cesty je 613 m. Cesta HC14a-R je asfaltová, zpevněná, s poškozeným povrchem dosypaným štěrkem. Odvodněná je jednostranným příkopem a doprovodnou zeleň představuje lesík (I233), kterým cesta prochází. Sjezdy na ostatní polní cesty a do zemědělského areálu zabezpečují propustky P10, P11, P13 a P21. Ve staničení km 0,27 je propustek P12 (DN1000).</w:t>
      </w:r>
    </w:p>
    <w:p w14:paraId="75678505" w14:textId="77777777" w:rsidR="00B866F5" w:rsidRPr="00E25BD2" w:rsidRDefault="00B866F5" w:rsidP="0027427E">
      <w:pPr>
        <w:pStyle w:val="l-L1"/>
        <w:keepNext w:val="0"/>
        <w:numPr>
          <w:ilvl w:val="0"/>
          <w:numId w:val="0"/>
        </w:numPr>
        <w:spacing w:before="120" w:after="120"/>
        <w:ind w:left="851"/>
        <w:jc w:val="both"/>
        <w:rPr>
          <w:rStyle w:val="l-L2Char"/>
          <w:rFonts w:cs="Arial"/>
          <w:b w:val="0"/>
          <w:bCs/>
          <w:szCs w:val="22"/>
          <w:u w:val="none"/>
        </w:rPr>
      </w:pPr>
      <w:r w:rsidRPr="00E25BD2">
        <w:rPr>
          <w:rStyle w:val="l-L2Char"/>
          <w:rFonts w:cs="Arial"/>
          <w:b w:val="0"/>
          <w:bCs/>
          <w:szCs w:val="22"/>
          <w:u w:val="none"/>
        </w:rPr>
        <w:t>Cesta je navržena jako zpevněná P 5,0/30, jednopruhová, obousměrná s výhybnami (V11, V6), některé výhybny jsou z důvodu minimalizace záboru pozemku umístěny do křižovatky s navazujícími cestami. HC14a-R je navržena asfaltová o základní šířce jízdního pruhu 4,0 m, s krajnicemi 2 x 0,5 m.</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w:t>
      </w:r>
      <w:r w:rsidRPr="00D53952">
        <w:rPr>
          <w:rFonts w:ascii="Arial" w:hAnsi="Arial" w:cs="Arial"/>
          <w:b w:val="0"/>
          <w:sz w:val="22"/>
          <w:szCs w:val="22"/>
        </w:rPr>
        <w:lastRenderedPageBreak/>
        <w:t>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6A23B1CD"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w:t>
      </w:r>
      <w:r w:rsidR="00B80F8F">
        <w:rPr>
          <w:rFonts w:ascii="Arial" w:hAnsi="Arial" w:cs="Arial"/>
          <w:sz w:val="22"/>
          <w:szCs w:val="22"/>
        </w:rPr>
        <w:t>3</w:t>
      </w:r>
      <w:r w:rsidRPr="00D53952">
        <w:rPr>
          <w:rFonts w:ascii="Arial" w:hAnsi="Arial" w:cs="Arial"/>
          <w:sz w:val="22"/>
          <w:szCs w:val="22"/>
        </w:rPr>
        <w:t>.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w:t>
      </w:r>
      <w:r w:rsidR="008A1D16" w:rsidRPr="00D53952">
        <w:rPr>
          <w:rFonts w:ascii="Arial" w:hAnsi="Arial" w:cs="Arial"/>
          <w:sz w:val="22"/>
          <w:szCs w:val="22"/>
        </w:rPr>
        <w:lastRenderedPageBreak/>
        <w:t xml:space="preserve">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553C1E5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 </w:t>
      </w:r>
      <w:r w:rsidRPr="00986F95">
        <w:rPr>
          <w:rFonts w:ascii="Arial" w:hAnsi="Arial" w:cs="Arial"/>
          <w:bCs/>
          <w:snapToGrid w:val="0"/>
          <w:sz w:val="22"/>
          <w:szCs w:val="22"/>
        </w:rPr>
        <w:t xml:space="preserve">rámci </w:t>
      </w:r>
      <w:r w:rsidR="002E2A05" w:rsidRPr="0027427E">
        <w:rPr>
          <w:rFonts w:ascii="Arial" w:hAnsi="Arial" w:cs="Arial"/>
          <w:bCs/>
          <w:snapToGrid w:val="0"/>
          <w:sz w:val="22"/>
          <w:szCs w:val="22"/>
        </w:rPr>
        <w:t>z</w:t>
      </w:r>
      <w:r w:rsidRPr="0027427E">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986F95" w:rsidRPr="0027427E">
        <w:rPr>
          <w:rFonts w:ascii="Arial" w:hAnsi="Arial" w:cs="Arial"/>
          <w:b/>
          <w:snapToGrid w:val="0"/>
          <w:sz w:val="22"/>
          <w:szCs w:val="22"/>
        </w:rPr>
        <w:t>Rekonstrukce polní cesty HC14a-R v k.ú. Skalice u Znojma</w:t>
      </w:r>
      <w:r w:rsidR="002E2A05" w:rsidRPr="0027427E">
        <w:rPr>
          <w:rFonts w:ascii="Arial" w:hAnsi="Arial" w:cs="Arial"/>
          <w:b/>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lastRenderedPageBreak/>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031A90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0087291C" w:rsidRPr="0087291C">
        <w:rPr>
          <w:rFonts w:ascii="Arial" w:hAnsi="Arial" w:cs="Arial"/>
          <w:snapToGrid/>
          <w:sz w:val="22"/>
          <w:szCs w:val="22"/>
        </w:rPr>
        <w:t xml:space="preserve">nabídkové ceny včetně DPH uvedené v čl. V odst. 5.2. </w:t>
      </w:r>
      <w:r w:rsidR="0087291C">
        <w:rPr>
          <w:rFonts w:ascii="Arial" w:hAnsi="Arial" w:cs="Arial"/>
          <w:snapToGrid/>
          <w:sz w:val="22"/>
          <w:szCs w:val="22"/>
        </w:rPr>
        <w:t>s</w:t>
      </w:r>
      <w:r w:rsidR="0087291C" w:rsidRPr="0087291C">
        <w:rPr>
          <w:rFonts w:ascii="Arial" w:hAnsi="Arial" w:cs="Arial"/>
          <w:snapToGrid/>
          <w:sz w:val="22"/>
          <w:szCs w:val="22"/>
        </w:rPr>
        <w:t>mlouvy.</w:t>
      </w:r>
      <w:r w:rsidR="0087291C">
        <w:rPr>
          <w:rFonts w:ascii="Arial" w:hAnsi="Arial" w:cs="Arial"/>
          <w:snapToGrid/>
          <w:sz w:val="22"/>
          <w:szCs w:val="22"/>
        </w:rPr>
        <w:t>na vypracování projektové dokumentace</w:t>
      </w:r>
      <w:commentRangeStart w:id="1"/>
      <w:commentRangeEnd w:id="1"/>
      <w:r w:rsidR="00E36A32" w:rsidRPr="00E36A32">
        <w:rPr>
          <w:rFonts w:ascii="Arial" w:hAnsi="Arial" w:cs="Arial"/>
          <w:b/>
          <w:sz w:val="22"/>
          <w:szCs w:val="22"/>
          <w:highlight w:val="yellow"/>
        </w:rPr>
        <w:commentReference w:id="1"/>
      </w:r>
      <w:r w:rsidR="0087291C">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329F0416" w:rsidR="007C5C7F" w:rsidRPr="00D53952" w:rsidRDefault="00D1571A" w:rsidP="007C5C7F">
      <w:pPr>
        <w:ind w:left="426"/>
        <w:jc w:val="center"/>
        <w:rPr>
          <w:rFonts w:ascii="Arial" w:hAnsi="Arial" w:cs="Arial"/>
          <w:b/>
          <w:i/>
          <w:sz w:val="22"/>
          <w:szCs w:val="22"/>
        </w:rPr>
      </w:pPr>
      <w:commentRangeStart w:id="2"/>
      <w:commentRangeEnd w:id="2"/>
      <w:r>
        <w:rPr>
          <w:rStyle w:val="Odkaznakoment"/>
        </w:rPr>
        <w:commentReference w:id="2"/>
      </w:r>
    </w:p>
    <w:p w14:paraId="4C6D32B2" w14:textId="1E533D21" w:rsidR="00761ABA" w:rsidRPr="003D33D6" w:rsidRDefault="00254993">
      <w:pPr>
        <w:pStyle w:val="Odstavecseseznamem"/>
        <w:ind w:left="709"/>
        <w:jc w:val="both"/>
        <w:rPr>
          <w:rFonts w:ascii="Arial" w:hAnsi="Arial" w:cs="Arial"/>
          <w:iCs/>
          <w:sz w:val="22"/>
          <w:szCs w:val="22"/>
        </w:rPr>
      </w:pPr>
      <w:r w:rsidRPr="003D33D6">
        <w:rPr>
          <w:rFonts w:ascii="Arial" w:hAnsi="Arial" w:cs="Arial"/>
          <w:iCs/>
          <w:sz w:val="22"/>
          <w:szCs w:val="22"/>
        </w:rPr>
        <w:t xml:space="preserve">Objednatel se zavazuje zaplatit zhotoviteli za provedení díla cenu ve </w:t>
      </w:r>
      <w:r w:rsidR="007C5C7F" w:rsidRPr="003D33D6">
        <w:rPr>
          <w:rFonts w:ascii="Arial" w:hAnsi="Arial" w:cs="Arial"/>
          <w:iCs/>
          <w:sz w:val="22"/>
          <w:szCs w:val="22"/>
        </w:rPr>
        <w:t>výši</w:t>
      </w:r>
    </w:p>
    <w:p w14:paraId="143EC509" w14:textId="170579D0" w:rsidR="00CB4F7C" w:rsidRPr="003D33D6" w:rsidRDefault="00761ABA">
      <w:pPr>
        <w:pStyle w:val="Odstavecseseznamem"/>
        <w:ind w:left="709"/>
        <w:jc w:val="both"/>
        <w:rPr>
          <w:rFonts w:ascii="Arial" w:hAnsi="Arial" w:cs="Arial"/>
          <w:iCs/>
          <w:sz w:val="22"/>
          <w:szCs w:val="22"/>
        </w:rPr>
      </w:pPr>
      <w:r w:rsidRPr="003D33D6">
        <w:rPr>
          <w:rFonts w:ascii="Arial" w:hAnsi="Arial" w:cs="Arial"/>
          <w:b/>
          <w:iCs/>
          <w:sz w:val="22"/>
          <w:szCs w:val="22"/>
          <w:highlight w:val="yellow"/>
          <w:lang w:val="en-US"/>
        </w:rPr>
        <w:t>[DOPLNIT]</w:t>
      </w:r>
      <w:r w:rsidRPr="003D33D6">
        <w:rPr>
          <w:rFonts w:ascii="Arial" w:hAnsi="Arial" w:cs="Arial"/>
          <w:iCs/>
          <w:sz w:val="22"/>
          <w:szCs w:val="22"/>
        </w:rPr>
        <w:t xml:space="preserve"> </w:t>
      </w:r>
      <w:r w:rsidR="007C5C7F" w:rsidRPr="003D33D6">
        <w:rPr>
          <w:rFonts w:ascii="Arial" w:hAnsi="Arial" w:cs="Arial"/>
          <w:iCs/>
          <w:sz w:val="22"/>
          <w:szCs w:val="22"/>
        </w:rPr>
        <w:t xml:space="preserve"> Kč bez DP</w:t>
      </w:r>
      <w:r w:rsidRPr="003D33D6">
        <w:rPr>
          <w:rFonts w:ascii="Arial" w:hAnsi="Arial" w:cs="Arial"/>
          <w:iCs/>
          <w:sz w:val="22"/>
          <w:szCs w:val="22"/>
          <w:lang w:val="en-US"/>
        </w:rPr>
        <w:t>H</w:t>
      </w:r>
      <w:r w:rsidR="007C5C7F" w:rsidRPr="003D33D6">
        <w:rPr>
          <w:rFonts w:ascii="Arial" w:hAnsi="Arial" w:cs="Arial"/>
          <w:iCs/>
          <w:sz w:val="22"/>
          <w:szCs w:val="22"/>
        </w:rPr>
        <w:t xml:space="preserve"> (slovy:</w:t>
      </w:r>
      <w:r w:rsidR="008E5BF1" w:rsidRPr="003D33D6">
        <w:rPr>
          <w:rFonts w:ascii="Arial" w:hAnsi="Arial" w:cs="Arial"/>
          <w:b/>
          <w:iCs/>
          <w:sz w:val="22"/>
          <w:szCs w:val="22"/>
          <w:highlight w:val="yellow"/>
          <w:lang w:val="en-US"/>
        </w:rPr>
        <w:t xml:space="preserve"> [DOPLNIT]</w:t>
      </w:r>
      <w:r w:rsidR="008E5BF1" w:rsidRPr="003D33D6">
        <w:rPr>
          <w:rFonts w:ascii="Arial" w:hAnsi="Arial" w:cs="Arial"/>
          <w:b/>
          <w:iCs/>
          <w:sz w:val="22"/>
          <w:szCs w:val="22"/>
          <w:lang w:val="en-US"/>
        </w:rPr>
        <w:t xml:space="preserve"> </w:t>
      </w:r>
      <w:r w:rsidR="005C23CD" w:rsidRPr="003D33D6">
        <w:rPr>
          <w:rFonts w:ascii="Arial" w:hAnsi="Arial" w:cs="Arial"/>
          <w:iCs/>
          <w:sz w:val="22"/>
          <w:szCs w:val="22"/>
        </w:rPr>
        <w:t>korun</w:t>
      </w:r>
      <w:r w:rsidR="00CE7F49" w:rsidRPr="003D33D6">
        <w:rPr>
          <w:rFonts w:ascii="Arial" w:hAnsi="Arial" w:cs="Arial"/>
          <w:iCs/>
          <w:sz w:val="22"/>
          <w:szCs w:val="22"/>
        </w:rPr>
        <w:t xml:space="preserve"> </w:t>
      </w:r>
      <w:r w:rsidR="005C23CD" w:rsidRPr="003D33D6">
        <w:rPr>
          <w:rFonts w:ascii="Arial" w:hAnsi="Arial" w:cs="Arial"/>
          <w:iCs/>
          <w:sz w:val="22"/>
          <w:szCs w:val="22"/>
        </w:rPr>
        <w:t>českých</w:t>
      </w:r>
      <w:r w:rsidR="007C5C7F" w:rsidRPr="003D33D6">
        <w:rPr>
          <w:rFonts w:ascii="Arial" w:hAnsi="Arial" w:cs="Arial"/>
          <w:iCs/>
          <w:sz w:val="22"/>
          <w:szCs w:val="22"/>
        </w:rPr>
        <w:t>.).</w:t>
      </w:r>
      <w:r w:rsidR="008E5BF1" w:rsidRPr="003D33D6">
        <w:rPr>
          <w:rFonts w:ascii="Arial" w:hAnsi="Arial" w:cs="Arial"/>
          <w:iCs/>
          <w:sz w:val="22"/>
          <w:szCs w:val="22"/>
        </w:rPr>
        <w:t xml:space="preserve"> </w:t>
      </w:r>
      <w:r w:rsidR="007C5C7F" w:rsidRPr="003D33D6">
        <w:rPr>
          <w:rFonts w:ascii="Arial" w:hAnsi="Arial" w:cs="Arial"/>
          <w:iCs/>
          <w:sz w:val="22"/>
          <w:szCs w:val="22"/>
        </w:rPr>
        <w:t xml:space="preserve">Výše </w:t>
      </w:r>
      <w:r w:rsidR="00254993" w:rsidRPr="003D33D6">
        <w:rPr>
          <w:rFonts w:ascii="Arial" w:hAnsi="Arial" w:cs="Arial"/>
          <w:iCs/>
          <w:sz w:val="22"/>
          <w:szCs w:val="22"/>
        </w:rPr>
        <w:t>ceny</w:t>
      </w:r>
      <w:r w:rsidR="007C5C7F" w:rsidRPr="003D33D6">
        <w:rPr>
          <w:rFonts w:ascii="Arial" w:hAnsi="Arial" w:cs="Arial"/>
          <w:iCs/>
          <w:sz w:val="22"/>
          <w:szCs w:val="22"/>
        </w:rPr>
        <w:t xml:space="preserve"> byla stanovena dohodou smluvních stran na základě nabídky </w:t>
      </w:r>
      <w:r w:rsidR="002C491C" w:rsidRPr="003D33D6">
        <w:rPr>
          <w:rFonts w:ascii="Arial" w:hAnsi="Arial" w:cs="Arial"/>
          <w:iCs/>
          <w:sz w:val="22"/>
          <w:szCs w:val="22"/>
        </w:rPr>
        <w:t xml:space="preserve">zhotovitele </w:t>
      </w:r>
      <w:r w:rsidR="007C5C7F" w:rsidRPr="003D33D6">
        <w:rPr>
          <w:rFonts w:ascii="Arial" w:hAnsi="Arial" w:cs="Arial"/>
          <w:iCs/>
          <w:sz w:val="22"/>
          <w:szCs w:val="22"/>
        </w:rPr>
        <w:t>ze dne</w:t>
      </w:r>
      <w:r w:rsidR="008E5BF1" w:rsidRPr="003D33D6">
        <w:rPr>
          <w:rFonts w:ascii="Arial" w:hAnsi="Arial" w:cs="Arial"/>
          <w:iCs/>
          <w:sz w:val="22"/>
          <w:szCs w:val="22"/>
        </w:rPr>
        <w:t xml:space="preserve"> </w:t>
      </w:r>
      <w:r w:rsidR="008E5BF1" w:rsidRPr="003D33D6">
        <w:rPr>
          <w:rFonts w:ascii="Arial" w:hAnsi="Arial" w:cs="Arial"/>
          <w:b/>
          <w:iCs/>
          <w:sz w:val="22"/>
          <w:szCs w:val="22"/>
          <w:highlight w:val="yellow"/>
          <w:lang w:val="en-US"/>
        </w:rPr>
        <w:t>[DOPLNIT]</w:t>
      </w:r>
      <w:r w:rsidR="00815F47" w:rsidRPr="003D33D6">
        <w:rPr>
          <w:rFonts w:ascii="Arial" w:hAnsi="Arial" w:cs="Arial"/>
          <w:iCs/>
          <w:sz w:val="22"/>
          <w:szCs w:val="22"/>
        </w:rPr>
        <w:t>.</w:t>
      </w:r>
      <w:r w:rsidR="007C5C7F" w:rsidRPr="003D33D6">
        <w:rPr>
          <w:rFonts w:ascii="Arial" w:hAnsi="Arial" w:cs="Arial"/>
          <w:iCs/>
          <w:sz w:val="22"/>
          <w:szCs w:val="22"/>
        </w:rPr>
        <w:t xml:space="preserve"> Tato </w:t>
      </w:r>
      <w:r w:rsidR="00254993" w:rsidRPr="003D33D6">
        <w:rPr>
          <w:rFonts w:ascii="Arial" w:hAnsi="Arial" w:cs="Arial"/>
          <w:iCs/>
          <w:sz w:val="22"/>
          <w:szCs w:val="22"/>
        </w:rPr>
        <w:t>cena</w:t>
      </w:r>
      <w:r w:rsidR="007C5C7F" w:rsidRPr="003D33D6">
        <w:rPr>
          <w:rFonts w:ascii="Arial" w:hAnsi="Arial" w:cs="Arial"/>
          <w:iCs/>
          <w:sz w:val="22"/>
          <w:szCs w:val="22"/>
        </w:rPr>
        <w:t xml:space="preserve"> je nejvýše přípustná a nepřekročitelná. </w:t>
      </w:r>
      <w:r w:rsidR="00063376" w:rsidRPr="003D33D6">
        <w:rPr>
          <w:rFonts w:ascii="Arial" w:hAnsi="Arial" w:cs="Arial"/>
          <w:iCs/>
          <w:sz w:val="22"/>
          <w:szCs w:val="22"/>
        </w:rPr>
        <w:t>V ceně jsou zahrnuty veškeré náklady poskytovatele související s komplexním zajištěním celého předmětu smlouvy</w:t>
      </w:r>
      <w:r w:rsidR="002233D7" w:rsidRPr="003D33D6">
        <w:rPr>
          <w:rFonts w:ascii="Arial" w:hAnsi="Arial" w:cs="Arial"/>
          <w:iCs/>
          <w:sz w:val="22"/>
          <w:szCs w:val="22"/>
        </w:rPr>
        <w:t>.</w:t>
      </w:r>
    </w:p>
    <w:p w14:paraId="4719B31A" w14:textId="77777777" w:rsidR="005C23CD" w:rsidRPr="003D33D6" w:rsidRDefault="005C23CD">
      <w:pPr>
        <w:ind w:left="709"/>
        <w:jc w:val="both"/>
        <w:rPr>
          <w:rFonts w:ascii="Arial" w:hAnsi="Arial" w:cs="Arial"/>
          <w:iCs/>
          <w:sz w:val="22"/>
          <w:szCs w:val="22"/>
        </w:rPr>
      </w:pPr>
      <w:r w:rsidRPr="003D33D6">
        <w:rPr>
          <w:rFonts w:ascii="Arial" w:hAnsi="Arial" w:cs="Arial"/>
          <w:iCs/>
          <w:sz w:val="22"/>
          <w:szCs w:val="22"/>
        </w:rPr>
        <w:t xml:space="preserve">Zhotovitel je plátcem DPH, která bude účtována podle předpisů platných v době účtování. </w:t>
      </w:r>
    </w:p>
    <w:p w14:paraId="3FF8B533" w14:textId="77777777" w:rsidR="007C5C7F" w:rsidRPr="003D33D6" w:rsidRDefault="007C5C7F">
      <w:pPr>
        <w:ind w:left="709"/>
        <w:jc w:val="both"/>
        <w:rPr>
          <w:rFonts w:ascii="Arial" w:hAnsi="Arial" w:cs="Arial"/>
          <w:iCs/>
          <w:sz w:val="22"/>
          <w:szCs w:val="22"/>
        </w:rPr>
      </w:pPr>
      <w:r w:rsidRPr="003D33D6">
        <w:rPr>
          <w:rFonts w:ascii="Arial" w:hAnsi="Arial" w:cs="Arial"/>
          <w:iCs/>
          <w:sz w:val="22"/>
          <w:szCs w:val="22"/>
        </w:rPr>
        <w:t xml:space="preserve">Výši celkové ceny </w:t>
      </w:r>
      <w:r w:rsidR="00254993" w:rsidRPr="003D33D6">
        <w:rPr>
          <w:rFonts w:ascii="Arial" w:hAnsi="Arial" w:cs="Arial"/>
          <w:iCs/>
          <w:sz w:val="22"/>
          <w:szCs w:val="22"/>
        </w:rPr>
        <w:t>díla</w:t>
      </w:r>
      <w:r w:rsidRPr="003D33D6">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lastRenderedPageBreak/>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04DED51E" w14:textId="77777777" w:rsidR="0087291C" w:rsidRDefault="00DF4A58" w:rsidP="003D33D6">
      <w:pPr>
        <w:ind w:left="357" w:firstLine="346"/>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87291C">
        <w:rPr>
          <w:rFonts w:ascii="Arial" w:hAnsi="Arial" w:cs="Arial"/>
          <w:sz w:val="22"/>
          <w:szCs w:val="22"/>
        </w:rPr>
        <w:t xml:space="preserve">Znojmo, nám. Armády 1213/8, </w:t>
      </w:r>
    </w:p>
    <w:p w14:paraId="244513EB" w14:textId="09C8D938" w:rsidR="00B83F26" w:rsidRPr="00D53952" w:rsidRDefault="0087291C" w:rsidP="003D33D6">
      <w:pPr>
        <w:ind w:left="357" w:firstLine="346"/>
        <w:jc w:val="both"/>
        <w:rPr>
          <w:rFonts w:ascii="Arial" w:hAnsi="Arial" w:cs="Arial"/>
          <w:sz w:val="22"/>
          <w:szCs w:val="22"/>
        </w:rPr>
      </w:pPr>
      <w:r>
        <w:rPr>
          <w:rFonts w:ascii="Arial" w:hAnsi="Arial" w:cs="Arial"/>
          <w:sz w:val="22"/>
          <w:szCs w:val="22"/>
        </w:rPr>
        <w:t xml:space="preserve"> 669 02  Znojmo.</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3D0EAEA"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87291C">
        <w:rPr>
          <w:rFonts w:ascii="Arial" w:hAnsi="Arial" w:cs="Arial"/>
          <w:sz w:val="22"/>
          <w:szCs w:val="22"/>
        </w:rPr>
        <w:t xml:space="preserve">2 </w:t>
      </w:r>
      <w:r w:rsidR="0087291C" w:rsidRPr="0087291C">
        <w:rPr>
          <w:rFonts w:ascii="Arial" w:hAnsi="Arial" w:cs="Arial"/>
          <w:sz w:val="22"/>
          <w:szCs w:val="22"/>
        </w:rPr>
        <w:t>500</w:t>
      </w:r>
      <w:bookmarkStart w:id="3" w:name="_Hlk16671874"/>
      <w:r w:rsidR="0087291C" w:rsidRPr="003D33D6">
        <w:rPr>
          <w:rFonts w:ascii="Arial" w:hAnsi="Arial" w:cs="Arial"/>
          <w:sz w:val="22"/>
          <w:szCs w:val="22"/>
          <w:lang w:val="en-US"/>
        </w:rPr>
        <w:t>,-</w:t>
      </w:r>
      <w:r w:rsidRPr="0087291C">
        <w:rPr>
          <w:rFonts w:ascii="Arial" w:hAnsi="Arial" w:cs="Arial"/>
          <w:sz w:val="22"/>
          <w:szCs w:val="22"/>
        </w:rPr>
        <w:t xml:space="preserve"> </w:t>
      </w:r>
      <w:bookmarkEnd w:id="3"/>
      <w:r w:rsidR="00024245" w:rsidRPr="0087291C">
        <w:rPr>
          <w:rFonts w:ascii="Arial" w:hAnsi="Arial" w:cs="Arial"/>
          <w:sz w:val="22"/>
          <w:szCs w:val="22"/>
        </w:rPr>
        <w:t>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1BC8EFBC"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w:t>
      </w:r>
      <w:r w:rsidRPr="00D53952">
        <w:rPr>
          <w:rStyle w:val="l-L2Char"/>
          <w:rFonts w:cs="Arial"/>
          <w:szCs w:val="22"/>
        </w:rPr>
        <w:lastRenderedPageBreak/>
        <w:t xml:space="preserve">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300F3">
        <w:rPr>
          <w:rStyle w:val="l-L2Char"/>
          <w:rFonts w:cs="Arial"/>
          <w:szCs w:val="22"/>
        </w:rPr>
        <w:t>31. 12. 202</w:t>
      </w:r>
      <w:r w:rsidR="00633639">
        <w:rPr>
          <w:rStyle w:val="l-L2Char"/>
          <w:rFonts w:cs="Arial"/>
          <w:szCs w:val="22"/>
        </w:rPr>
        <w:t>3</w:t>
      </w:r>
      <w:r w:rsidR="008300F3">
        <w:rPr>
          <w:rStyle w:val="l-L2Char"/>
          <w:rFonts w:cs="Arial"/>
          <w:b/>
          <w:szCs w:val="22"/>
          <w:lang w:val="en-US"/>
        </w:rPr>
        <w:t>.</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3D33D6" w:rsidRDefault="00CB3BB5" w:rsidP="00AB0C9F">
      <w:pPr>
        <w:pStyle w:val="Odstavecseseznamem"/>
        <w:numPr>
          <w:ilvl w:val="0"/>
          <w:numId w:val="10"/>
        </w:numPr>
        <w:spacing w:line="276" w:lineRule="auto"/>
        <w:ind w:left="567" w:hanging="567"/>
        <w:jc w:val="both"/>
        <w:rPr>
          <w:rFonts w:ascii="Arial" w:hAnsi="Arial" w:cs="Arial"/>
          <w:sz w:val="22"/>
          <w:szCs w:val="22"/>
        </w:rPr>
      </w:pPr>
      <w:r w:rsidRPr="003D33D6">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4"/>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4"/>
      <w:r w:rsidR="00363183">
        <w:rPr>
          <w:rStyle w:val="Odkaznakoment"/>
        </w:rPr>
        <w:commentReference w:id="4"/>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0E257194" w:rsidR="003B7D9D" w:rsidRPr="003B7D9D" w:rsidRDefault="003B7D9D" w:rsidP="003D33D6">
      <w:pPr>
        <w:pStyle w:val="Zkladntext"/>
        <w:tabs>
          <w:tab w:val="left" w:pos="426"/>
        </w:tabs>
        <w:spacing w:line="276" w:lineRule="auto"/>
      </w:pPr>
    </w:p>
    <w:sectPr w:rsidR="003B7D9D" w:rsidRPr="003B7D9D"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damčík Jan Ing." w:date="2019-09-16T16:26:00Z" w:initials="AJI">
    <w:p w14:paraId="4442014D" w14:textId="77777777" w:rsidR="00E36A32" w:rsidRPr="00AE43D3" w:rsidRDefault="00E36A32" w:rsidP="00E36A32">
      <w:pPr>
        <w:pStyle w:val="Textkomente"/>
        <w:rPr>
          <w:rFonts w:cs="Arial"/>
          <w:szCs w:val="22"/>
        </w:rPr>
      </w:pPr>
      <w:r>
        <w:rPr>
          <w:rStyle w:val="Odkaznakoment"/>
        </w:rPr>
        <w:annotationRef/>
      </w:r>
      <w:r w:rsidRPr="00AE43D3">
        <w:rPr>
          <w:rFonts w:cs="Arial"/>
          <w:szCs w:val="22"/>
        </w:rPr>
        <w:t xml:space="preserve">Výši částky je třeba volit s ohledem na cenu díla v tom smyslu, aby pojištění případně uhradilo pojistnou událost, na základě níž by zhotovitel nemohl dostát svým závazkům. </w:t>
      </w:r>
    </w:p>
    <w:p w14:paraId="3338CBFA" w14:textId="77777777" w:rsidR="00E36A32" w:rsidRDefault="00E36A32" w:rsidP="00E36A32">
      <w:pPr>
        <w:pStyle w:val="Textkomente"/>
      </w:pPr>
      <w:r>
        <w:t>Výše pojistky může být rovna i ceně díla vč. DPH</w:t>
      </w:r>
    </w:p>
  </w:comment>
  <w:comment w:id="2" w:author="Holínský Jindřich Ing." w:date="2019-09-16T15:41:00Z" w:initials="HJI">
    <w:p w14:paraId="5B75DA5D" w14:textId="60CD3C58" w:rsidR="00D1571A" w:rsidRDefault="00D1571A">
      <w:pPr>
        <w:pStyle w:val="Textkomente"/>
      </w:pPr>
      <w:r>
        <w:rPr>
          <w:rStyle w:val="Odkaznakoment"/>
        </w:rPr>
        <w:annotationRef/>
      </w:r>
      <w:r>
        <w:t>Je-li plátce DPH</w:t>
      </w:r>
    </w:p>
  </w:comment>
  <w:comment w:id="4"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338CBFA" w15:done="0"/>
  <w15:commentEx w15:paraId="5B75DA5D" w15:done="0"/>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38CBFA" w16cid:durableId="212A362C"/>
  <w16cid:commentId w16cid:paraId="5B75DA5D" w16cid:durableId="212A2BB5"/>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BAFA87E2"/>
    <w:lvl w:ilvl="0" w:tplc="88F231B6">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5674F2A8"/>
    <w:lvl w:ilvl="0" w:tplc="AD38E700">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amčík Jan Ing.">
    <w15:presenceInfo w15:providerId="AD" w15:userId="S-1-5-21-3654044162-3347481870-3539283771-112478"/>
  </w15:person>
  <w15:person w15:author="Holínský Jindřich Ing.">
    <w15:presenceInfo w15:providerId="AD" w15:userId="S-1-5-21-3654044162-3347481870-3539283771-11184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markup="0"/>
  <w:trackRevisions/>
  <w:defaultTabStop w:val="708"/>
  <w:hyphenationZone w:val="425"/>
  <w:drawingGridHorizontalSpacing w:val="10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C6CC2"/>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46B10"/>
    <w:rsid w:val="00254993"/>
    <w:rsid w:val="00270033"/>
    <w:rsid w:val="0027427E"/>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D33D6"/>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33639"/>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00F3"/>
    <w:rsid w:val="008362F5"/>
    <w:rsid w:val="0083782B"/>
    <w:rsid w:val="008442E9"/>
    <w:rsid w:val="00851E49"/>
    <w:rsid w:val="00854DB6"/>
    <w:rsid w:val="0085556B"/>
    <w:rsid w:val="00865AAA"/>
    <w:rsid w:val="0087291C"/>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6F95"/>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0F8F"/>
    <w:rsid w:val="00B83F26"/>
    <w:rsid w:val="00B84595"/>
    <w:rsid w:val="00B866F5"/>
    <w:rsid w:val="00B95B30"/>
    <w:rsid w:val="00BA4EE1"/>
    <w:rsid w:val="00BB4EEA"/>
    <w:rsid w:val="00BC00B7"/>
    <w:rsid w:val="00BD441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8</Pages>
  <Words>3227</Words>
  <Characters>19046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Ondroušek Vladimír JUDr.</cp:lastModifiedBy>
  <cp:revision>9</cp:revision>
  <cp:lastPrinted>2015-03-16T09:25:00Z</cp:lastPrinted>
  <dcterms:created xsi:type="dcterms:W3CDTF">2021-11-22T15:08:00Z</dcterms:created>
  <dcterms:modified xsi:type="dcterms:W3CDTF">2021-11-24T10:57:00Z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